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C77" w:rsidRPr="00595C77" w:rsidRDefault="00595C77" w:rsidP="00595C77">
      <w:pPr>
        <w:jc w:val="center"/>
        <w:rPr>
          <w:b/>
        </w:rPr>
      </w:pPr>
      <w:r w:rsidRPr="00595C77">
        <w:rPr>
          <w:b/>
        </w:rPr>
        <w:t>SAMPLE REFLECTION</w:t>
      </w:r>
      <w:bookmarkStart w:id="0" w:name="_GoBack"/>
      <w:bookmarkEnd w:id="0"/>
    </w:p>
    <w:p w:rsidR="00595C77" w:rsidRDefault="00595C77"/>
    <w:p w:rsidR="0052344A" w:rsidRDefault="00BF72CE">
      <w:r>
        <w:t>February 12, 2014</w:t>
      </w:r>
      <w:r>
        <w:tab/>
      </w:r>
      <w:r>
        <w:tab/>
      </w:r>
      <w:r>
        <w:tab/>
      </w:r>
      <w:r>
        <w:tab/>
      </w:r>
      <w:r>
        <w:tab/>
        <w:t>Reflection on Prologue (Pages 3-11)</w:t>
      </w:r>
    </w:p>
    <w:p w:rsidR="00BF72CE" w:rsidRDefault="00BF72CE"/>
    <w:p w:rsidR="00BF72CE" w:rsidRPr="005D34ED" w:rsidRDefault="00BF72CE">
      <w:r w:rsidRPr="005D34ED">
        <w:t xml:space="preserve">I was surprised to read about a health phenomenon in Pennsylvania that I knew nothing about prior to reading these pages. I would like to know exactly where </w:t>
      </w:r>
      <w:proofErr w:type="spellStart"/>
      <w:r w:rsidRPr="005D34ED">
        <w:t>Roseto</w:t>
      </w:r>
      <w:proofErr w:type="spellEnd"/>
      <w:r w:rsidRPr="005D34ED">
        <w:t xml:space="preserve">, </w:t>
      </w:r>
      <w:proofErr w:type="spellStart"/>
      <w:r w:rsidRPr="005D34ED">
        <w:t>Pennsylanvia</w:t>
      </w:r>
      <w:proofErr w:type="spellEnd"/>
      <w:r w:rsidRPr="005D34ED">
        <w:t xml:space="preserve"> and </w:t>
      </w:r>
      <w:proofErr w:type="spellStart"/>
      <w:r w:rsidRPr="005D34ED">
        <w:t>Roseto</w:t>
      </w:r>
      <w:proofErr w:type="spellEnd"/>
      <w:r w:rsidRPr="005D34ED">
        <w:t>, Italy are located, and I would like to see photos of each location. I found it fascinating that community and the local environment played such a huge part of people’s health there, and I wonder if that health phenomenon is still true today.  I am interested in reading more about this town and its current status.</w:t>
      </w:r>
    </w:p>
    <w:p w:rsidR="007A2816" w:rsidRPr="005D34ED" w:rsidRDefault="00BF72CE">
      <w:proofErr w:type="gramStart"/>
      <w:r w:rsidRPr="005D34ED">
        <w:t>This chapter also made me think</w:t>
      </w:r>
      <w:proofErr w:type="gramEnd"/>
      <w:r w:rsidRPr="005D34ED">
        <w:t xml:space="preserve"> about immigration and how humans follow patterns and seek comfortable settings.  </w:t>
      </w:r>
      <w:proofErr w:type="gramStart"/>
      <w:r w:rsidRPr="005D34ED">
        <w:t>Italians living with Italians, Germans living with Germans, etc.</w:t>
      </w:r>
      <w:proofErr w:type="gramEnd"/>
      <w:r w:rsidRPr="005D34ED">
        <w:t xml:space="preserve">  Today, immigration that is </w:t>
      </w:r>
      <w:r w:rsidR="00D819CB" w:rsidRPr="005D34ED">
        <w:t>familiar</w:t>
      </w:r>
      <w:r w:rsidRPr="005D34ED">
        <w:t xml:space="preserve"> to me is the influx of Russians to my neighborhood and into Northeast Philadelphia. Like </w:t>
      </w:r>
      <w:r w:rsidR="007A2816" w:rsidRPr="005D34ED">
        <w:t>Wolf in the 1950’s, I can walk the street</w:t>
      </w:r>
      <w:r w:rsidR="00D819CB">
        <w:t>s</w:t>
      </w:r>
      <w:r w:rsidR="007A2816" w:rsidRPr="005D34ED">
        <w:t xml:space="preserve"> in my area and hear people speaking solely in Russian.  Likewise, there are bilingual signs </w:t>
      </w:r>
      <w:r w:rsidR="00D819CB">
        <w:t xml:space="preserve">in </w:t>
      </w:r>
      <w:r w:rsidR="007A2816" w:rsidRPr="005D34ED">
        <w:t>Northeast Philly with Russian</w:t>
      </w:r>
      <w:r w:rsidR="00D819CB">
        <w:t xml:space="preserve"> and English.  I wonder why these more recent immigrants are </w:t>
      </w:r>
      <w:r w:rsidR="007A2816" w:rsidRPr="005D34ED">
        <w:t>cho</w:t>
      </w:r>
      <w:r w:rsidR="00D819CB">
        <w:t xml:space="preserve">osing </w:t>
      </w:r>
      <w:r w:rsidR="007A2816" w:rsidRPr="005D34ED">
        <w:t>our specific area</w:t>
      </w:r>
      <w:r w:rsidR="00D819CB">
        <w:t xml:space="preserve"> to settle in</w:t>
      </w:r>
      <w:r w:rsidR="007A2816" w:rsidRPr="005D34ED">
        <w:t xml:space="preserve">.  </w:t>
      </w:r>
    </w:p>
    <w:p w:rsidR="00BF72CE" w:rsidRDefault="00056226">
      <w:r w:rsidRPr="005D34ED">
        <w:t xml:space="preserve">I respect Wolf and Bruhn for being brave enough to stand up at a medical conference in front of their colleagues and professional community and share their findings. </w:t>
      </w:r>
      <w:r w:rsidR="00595C77">
        <w:t xml:space="preserve">Knowing their research was atypical, </w:t>
      </w:r>
      <w:r w:rsidRPr="005D34ED">
        <w:t>I predict that they knew their research would not be well received, but they shared it anyway.</w:t>
      </w:r>
      <w:r w:rsidR="00595C77">
        <w:t xml:space="preserve">  I admire that quality in Wolf and Bruhn.</w:t>
      </w:r>
    </w:p>
    <w:sectPr w:rsidR="00BF7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CE"/>
    <w:rsid w:val="00056226"/>
    <w:rsid w:val="0052344A"/>
    <w:rsid w:val="00595C77"/>
    <w:rsid w:val="005D34ED"/>
    <w:rsid w:val="007A2816"/>
    <w:rsid w:val="00BF72CE"/>
    <w:rsid w:val="00D8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Hanssens</dc:creator>
  <cp:keywords/>
  <dc:description/>
  <cp:lastModifiedBy>Karen Hanssens</cp:lastModifiedBy>
  <cp:revision>5</cp:revision>
  <dcterms:created xsi:type="dcterms:W3CDTF">2014-02-12T19:05:00Z</dcterms:created>
  <dcterms:modified xsi:type="dcterms:W3CDTF">2014-02-12T19:31:00Z</dcterms:modified>
</cp:coreProperties>
</file>